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627A" w14:textId="24E0B036" w:rsidR="006722FA" w:rsidRDefault="001020EC" w:rsidP="006722FA">
      <w:pPr>
        <w:tabs>
          <w:tab w:val="left" w:pos="5529"/>
        </w:tabs>
        <w:rPr>
          <w:sz w:val="18"/>
          <w:szCs w:val="18"/>
        </w:rPr>
      </w:pPr>
      <w:r w:rsidRPr="001020EC">
        <w:rPr>
          <w:rFonts w:hint="eastAsia"/>
          <w:sz w:val="18"/>
          <w:szCs w:val="18"/>
        </w:rPr>
        <w:t>各道場責任者　様</w:t>
      </w:r>
      <w:r>
        <w:rPr>
          <w:rFonts w:hint="eastAsia"/>
          <w:color w:val="FF0000"/>
          <w:sz w:val="18"/>
          <w:szCs w:val="18"/>
        </w:rPr>
        <w:t xml:space="preserve">　　　</w:t>
      </w:r>
      <w:r w:rsidR="006722FA">
        <w:rPr>
          <w:rFonts w:hint="eastAsia"/>
          <w:sz w:val="18"/>
          <w:szCs w:val="18"/>
        </w:rPr>
        <w:t xml:space="preserve">　　　　　　　　　　　　　　　　　　　　　　　　令和</w:t>
      </w:r>
      <w:r w:rsidR="009A28D7">
        <w:rPr>
          <w:rFonts w:hint="eastAsia"/>
          <w:sz w:val="18"/>
          <w:szCs w:val="18"/>
        </w:rPr>
        <w:t>7</w:t>
      </w:r>
      <w:r w:rsidR="006722FA">
        <w:rPr>
          <w:rFonts w:hint="eastAsia"/>
          <w:sz w:val="18"/>
          <w:szCs w:val="18"/>
        </w:rPr>
        <w:t>年1月</w:t>
      </w:r>
      <w:r w:rsidR="00DC30D9">
        <w:rPr>
          <w:rFonts w:hint="eastAsia"/>
          <w:sz w:val="18"/>
          <w:szCs w:val="18"/>
        </w:rPr>
        <w:t>25</w:t>
      </w:r>
      <w:r w:rsidR="006722FA">
        <w:rPr>
          <w:rFonts w:hint="eastAsia"/>
          <w:sz w:val="18"/>
          <w:szCs w:val="18"/>
        </w:rPr>
        <w:t>日</w:t>
      </w:r>
    </w:p>
    <w:p w14:paraId="27A60084" w14:textId="43D0BAD5" w:rsidR="006722FA" w:rsidRPr="007C5EE9" w:rsidRDefault="007C5EE9" w:rsidP="006722FA">
      <w:pPr>
        <w:tabs>
          <w:tab w:val="left" w:pos="5529"/>
        </w:tabs>
        <w:rPr>
          <w:szCs w:val="21"/>
        </w:rPr>
      </w:pPr>
      <w:r>
        <w:rPr>
          <w:rFonts w:hint="eastAsia"/>
          <w:sz w:val="18"/>
          <w:szCs w:val="18"/>
        </w:rPr>
        <w:t xml:space="preserve">　　　　　　　　　　　　　　　　　　　　　　　　　　　　　　　　　</w:t>
      </w:r>
      <w:r w:rsidRPr="007C5EE9">
        <w:rPr>
          <w:rFonts w:hint="eastAsia"/>
          <w:szCs w:val="21"/>
        </w:rPr>
        <w:t xml:space="preserve">　発番号</w:t>
      </w:r>
      <w:r>
        <w:rPr>
          <w:rFonts w:hint="eastAsia"/>
          <w:szCs w:val="21"/>
        </w:rPr>
        <w:t xml:space="preserve">　</w:t>
      </w:r>
      <w:r w:rsidR="00DC30D9">
        <w:rPr>
          <w:rFonts w:hint="eastAsia"/>
          <w:szCs w:val="21"/>
        </w:rPr>
        <w:t>第100号</w:t>
      </w:r>
    </w:p>
    <w:p w14:paraId="1F255F87" w14:textId="57E2D5DA" w:rsidR="006722FA" w:rsidRPr="007C5EE9" w:rsidRDefault="006722FA">
      <w:pPr>
        <w:rPr>
          <w:szCs w:val="21"/>
        </w:rPr>
      </w:pPr>
      <w:r w:rsidRPr="007C5EE9">
        <w:rPr>
          <w:rFonts w:hint="eastAsia"/>
          <w:szCs w:val="21"/>
        </w:rPr>
        <w:t xml:space="preserve">　　　　　　　　　　　　　　　　　　　　　　　　　　　　　群馬県空手道連盟</w:t>
      </w:r>
    </w:p>
    <w:p w14:paraId="2036D2DE" w14:textId="1C2513C8" w:rsidR="006722FA" w:rsidRPr="007C5EE9" w:rsidRDefault="006722FA">
      <w:pPr>
        <w:rPr>
          <w:szCs w:val="21"/>
        </w:rPr>
      </w:pPr>
      <w:r w:rsidRPr="007C5EE9">
        <w:rPr>
          <w:szCs w:val="21"/>
        </w:rPr>
        <w:t xml:space="preserve">　　　　　　　　　　　　　　　　　　　　　　　　　　　　　会長　　米山　文雄</w:t>
      </w:r>
    </w:p>
    <w:p w14:paraId="6AC9CEE6" w14:textId="764D72A9" w:rsidR="006722FA" w:rsidRPr="001020EC" w:rsidRDefault="007C5EE9">
      <w:pPr>
        <w:rPr>
          <w:szCs w:val="21"/>
        </w:rPr>
      </w:pPr>
      <w:r w:rsidRPr="001020EC">
        <w:rPr>
          <w:rFonts w:hint="eastAsia"/>
          <w:szCs w:val="21"/>
        </w:rPr>
        <w:t xml:space="preserve">　　　　　　　　　　　　　　　　　　　　　　　　　　　　　　（公印省略）</w:t>
      </w:r>
    </w:p>
    <w:p w14:paraId="6207A630" w14:textId="77777777" w:rsidR="006722FA" w:rsidRPr="001020EC" w:rsidRDefault="006722FA">
      <w:pPr>
        <w:rPr>
          <w:szCs w:val="21"/>
        </w:rPr>
      </w:pPr>
    </w:p>
    <w:p w14:paraId="7BD179D6" w14:textId="74BB9BA7" w:rsidR="00C00723" w:rsidRPr="001020EC" w:rsidRDefault="00AB2C61">
      <w:pPr>
        <w:rPr>
          <w:szCs w:val="21"/>
        </w:rPr>
      </w:pPr>
      <w:r w:rsidRPr="001020EC">
        <w:rPr>
          <w:rFonts w:hint="eastAsia"/>
          <w:szCs w:val="21"/>
        </w:rPr>
        <w:t>令和</w:t>
      </w:r>
      <w:r w:rsidR="009A28D7">
        <w:rPr>
          <w:rFonts w:hint="eastAsia"/>
          <w:szCs w:val="21"/>
        </w:rPr>
        <w:t>7</w:t>
      </w:r>
      <w:r w:rsidRPr="001020EC">
        <w:rPr>
          <w:rFonts w:hint="eastAsia"/>
          <w:szCs w:val="21"/>
        </w:rPr>
        <w:t>年度</w:t>
      </w:r>
      <w:r w:rsidR="00BC6A3C">
        <w:rPr>
          <w:rFonts w:hint="eastAsia"/>
          <w:szCs w:val="21"/>
        </w:rPr>
        <w:t xml:space="preserve">　</w:t>
      </w:r>
      <w:r w:rsidR="00C00723" w:rsidRPr="00BC6A3C">
        <w:rPr>
          <w:rFonts w:hint="eastAsia"/>
          <w:b/>
          <w:bCs/>
          <w:szCs w:val="21"/>
        </w:rPr>
        <w:t>全空連公認県</w:t>
      </w:r>
      <w:r w:rsidR="002E6BC0" w:rsidRPr="00BC6A3C">
        <w:rPr>
          <w:rFonts w:hint="eastAsia"/>
          <w:b/>
          <w:bCs/>
          <w:szCs w:val="21"/>
        </w:rPr>
        <w:t>（組手・形）審判</w:t>
      </w:r>
      <w:r w:rsidRPr="00BC6A3C">
        <w:rPr>
          <w:rFonts w:hint="eastAsia"/>
          <w:b/>
          <w:bCs/>
          <w:szCs w:val="21"/>
        </w:rPr>
        <w:t>員</w:t>
      </w:r>
      <w:r w:rsidR="00C00723" w:rsidRPr="00BC6A3C">
        <w:rPr>
          <w:rFonts w:hint="eastAsia"/>
          <w:b/>
          <w:bCs/>
          <w:szCs w:val="21"/>
        </w:rPr>
        <w:t>登録</w:t>
      </w:r>
      <w:r w:rsidR="002E6BC0" w:rsidRPr="00BC6A3C">
        <w:rPr>
          <w:rFonts w:hint="eastAsia"/>
          <w:b/>
          <w:bCs/>
          <w:szCs w:val="21"/>
        </w:rPr>
        <w:t>、</w:t>
      </w:r>
      <w:r w:rsidR="00C00723" w:rsidRPr="00BC6A3C">
        <w:rPr>
          <w:rFonts w:hint="eastAsia"/>
          <w:b/>
          <w:bCs/>
          <w:szCs w:val="21"/>
        </w:rPr>
        <w:t>更新申請</w:t>
      </w:r>
      <w:r w:rsidR="00C00723" w:rsidRPr="001020EC">
        <w:rPr>
          <w:rFonts w:hint="eastAsia"/>
          <w:szCs w:val="21"/>
        </w:rPr>
        <w:t>について</w:t>
      </w:r>
    </w:p>
    <w:p w14:paraId="2FFDC654" w14:textId="77777777" w:rsidR="00C00723" w:rsidRPr="001020EC" w:rsidRDefault="00C00723">
      <w:pPr>
        <w:rPr>
          <w:szCs w:val="21"/>
        </w:rPr>
      </w:pPr>
    </w:p>
    <w:p w14:paraId="7B081604" w14:textId="0E8C5974" w:rsidR="00C00723" w:rsidRPr="001020EC" w:rsidRDefault="00C00723">
      <w:pPr>
        <w:rPr>
          <w:szCs w:val="21"/>
        </w:rPr>
      </w:pPr>
      <w:r w:rsidRPr="001020EC">
        <w:rPr>
          <w:rFonts w:hint="eastAsia"/>
          <w:szCs w:val="21"/>
        </w:rPr>
        <w:t>平素よりお世話様になっております</w:t>
      </w:r>
    </w:p>
    <w:p w14:paraId="5BCADC6C" w14:textId="334F88EE" w:rsidR="00C00723" w:rsidRPr="001020EC" w:rsidRDefault="00C00723">
      <w:pPr>
        <w:rPr>
          <w:szCs w:val="21"/>
        </w:rPr>
      </w:pPr>
      <w:r w:rsidRPr="001020EC">
        <w:rPr>
          <w:rFonts w:hint="eastAsia"/>
          <w:szCs w:val="21"/>
        </w:rPr>
        <w:t>全空連公認県審判</w:t>
      </w:r>
      <w:r w:rsidR="00AB2C61" w:rsidRPr="001020EC">
        <w:rPr>
          <w:rFonts w:hint="eastAsia"/>
          <w:szCs w:val="21"/>
        </w:rPr>
        <w:t>員</w:t>
      </w:r>
      <w:r w:rsidRPr="001020EC">
        <w:rPr>
          <w:rFonts w:hint="eastAsia"/>
          <w:szCs w:val="21"/>
        </w:rPr>
        <w:t>の登録、更新の申請について</w:t>
      </w:r>
      <w:r w:rsidR="00AB2C61" w:rsidRPr="001020EC">
        <w:rPr>
          <w:rFonts w:hint="eastAsia"/>
          <w:szCs w:val="21"/>
        </w:rPr>
        <w:t>貴道場関係者に周知いただき、期日までに申し込み手続きを完了させてください。</w:t>
      </w:r>
    </w:p>
    <w:p w14:paraId="1EF300E6" w14:textId="77777777" w:rsidR="001B2652" w:rsidRDefault="008C4FB2">
      <w:pPr>
        <w:rPr>
          <w:szCs w:val="21"/>
        </w:rPr>
      </w:pPr>
      <w:r w:rsidRPr="00853DAC">
        <w:rPr>
          <w:rFonts w:hint="eastAsia"/>
          <w:szCs w:val="21"/>
        </w:rPr>
        <w:t>申込につきましては</w:t>
      </w:r>
      <w:r w:rsidR="005904F3" w:rsidRPr="00853DAC">
        <w:rPr>
          <w:rFonts w:hint="eastAsia"/>
          <w:szCs w:val="21"/>
        </w:rPr>
        <w:t>県連ＨＰから書式をダウンロードしていただき</w:t>
      </w:r>
      <w:r w:rsidR="001B2652">
        <w:rPr>
          <w:rFonts w:hint="eastAsia"/>
          <w:szCs w:val="21"/>
        </w:rPr>
        <w:t>、</w:t>
      </w:r>
    </w:p>
    <w:p w14:paraId="77D64742" w14:textId="4D2BEF12" w:rsidR="001674D1" w:rsidRDefault="001B2652">
      <w:pPr>
        <w:rPr>
          <w:szCs w:val="21"/>
          <w:u w:val="single"/>
        </w:rPr>
      </w:pPr>
      <w:r w:rsidRPr="001B2652">
        <w:rPr>
          <w:rFonts w:hint="eastAsia"/>
          <w:szCs w:val="21"/>
          <w:u w:val="single"/>
        </w:rPr>
        <w:t>各道場ごとに取りまとめ書面とデータにて</w:t>
      </w:r>
      <w:r w:rsidR="005904F3" w:rsidRPr="001B2652">
        <w:rPr>
          <w:rFonts w:hint="eastAsia"/>
          <w:szCs w:val="21"/>
          <w:u w:val="single"/>
        </w:rPr>
        <w:t>申請をお願い</w:t>
      </w:r>
      <w:r w:rsidR="008C4FB2" w:rsidRPr="001B2652">
        <w:rPr>
          <w:rFonts w:hint="eastAsia"/>
          <w:szCs w:val="21"/>
          <w:u w:val="single"/>
        </w:rPr>
        <w:t>致します</w:t>
      </w:r>
    </w:p>
    <w:p w14:paraId="4DB9E3AC" w14:textId="5B942646" w:rsidR="005904F3" w:rsidRDefault="005904F3">
      <w:pPr>
        <w:rPr>
          <w:szCs w:val="21"/>
        </w:rPr>
      </w:pPr>
    </w:p>
    <w:p w14:paraId="15246025" w14:textId="77777777" w:rsidR="00BC6A3C" w:rsidRDefault="00BC6A3C">
      <w:pPr>
        <w:rPr>
          <w:szCs w:val="21"/>
        </w:rPr>
      </w:pPr>
    </w:p>
    <w:p w14:paraId="3C2BBB42" w14:textId="77777777" w:rsidR="00BC6A3C" w:rsidRDefault="00BC6A3C">
      <w:pPr>
        <w:rPr>
          <w:szCs w:val="21"/>
        </w:rPr>
      </w:pPr>
    </w:p>
    <w:p w14:paraId="5D8D366D" w14:textId="24F6C60A" w:rsidR="00AB2C61" w:rsidRPr="00853DAC" w:rsidRDefault="00AB2C61">
      <w:pPr>
        <w:rPr>
          <w:szCs w:val="21"/>
        </w:rPr>
      </w:pPr>
      <w:r>
        <w:rPr>
          <w:rFonts w:hint="eastAsia"/>
          <w:szCs w:val="21"/>
        </w:rPr>
        <w:t xml:space="preserve">　　　　　　　　　　</w:t>
      </w:r>
      <w:r w:rsidRPr="001020EC">
        <w:rPr>
          <w:rFonts w:hint="eastAsia"/>
          <w:szCs w:val="21"/>
        </w:rPr>
        <w:t xml:space="preserve">　　　　　　　　　記</w:t>
      </w:r>
    </w:p>
    <w:p w14:paraId="54B93955" w14:textId="39C4F3A2" w:rsidR="005904F3" w:rsidRPr="001B2652" w:rsidRDefault="001B2652">
      <w:pPr>
        <w:rPr>
          <w:b/>
          <w:bCs/>
          <w:szCs w:val="21"/>
        </w:rPr>
      </w:pPr>
      <w:r w:rsidRPr="001B2652">
        <w:rPr>
          <w:rFonts w:hint="eastAsia"/>
          <w:b/>
          <w:bCs/>
          <w:szCs w:val="21"/>
        </w:rPr>
        <w:t>申込書</w:t>
      </w:r>
      <w:r w:rsidR="005904F3" w:rsidRPr="001B2652">
        <w:rPr>
          <w:rFonts w:hint="eastAsia"/>
          <w:b/>
          <w:bCs/>
          <w:szCs w:val="21"/>
        </w:rPr>
        <w:t>送り先</w:t>
      </w:r>
    </w:p>
    <w:p w14:paraId="10EDC9AD" w14:textId="58629C3C" w:rsidR="005904F3" w:rsidRPr="00853DAC" w:rsidRDefault="005904F3">
      <w:pPr>
        <w:rPr>
          <w:szCs w:val="21"/>
        </w:rPr>
      </w:pPr>
      <w:r w:rsidRPr="00853DAC">
        <w:rPr>
          <w:rFonts w:hint="eastAsia"/>
          <w:szCs w:val="21"/>
        </w:rPr>
        <w:t>〒373-0036</w:t>
      </w:r>
    </w:p>
    <w:p w14:paraId="62715BF1" w14:textId="31E11B12" w:rsidR="001B2652" w:rsidRDefault="005904F3">
      <w:pPr>
        <w:rPr>
          <w:szCs w:val="21"/>
        </w:rPr>
      </w:pPr>
      <w:r w:rsidRPr="00853DAC">
        <w:rPr>
          <w:rFonts w:hint="eastAsia"/>
          <w:szCs w:val="21"/>
        </w:rPr>
        <w:t>群馬県太田市由良町1122-6　小池俊暢　宛</w:t>
      </w:r>
    </w:p>
    <w:p w14:paraId="06A7EE6E" w14:textId="2FC05784" w:rsidR="001B2652" w:rsidRDefault="008352E2" w:rsidP="008352E2">
      <w:pPr>
        <w:ind w:firstLineChars="1200" w:firstLine="2520"/>
        <w:rPr>
          <w:szCs w:val="21"/>
        </w:rPr>
      </w:pPr>
      <w:r>
        <w:rPr>
          <w:rFonts w:hint="eastAsia"/>
          <w:szCs w:val="21"/>
        </w:rPr>
        <w:t>090-4006-21257</w:t>
      </w:r>
    </w:p>
    <w:p w14:paraId="10BA45EE" w14:textId="082BBDD1" w:rsidR="001B2652" w:rsidRPr="001B2652" w:rsidRDefault="001B2652">
      <w:pPr>
        <w:rPr>
          <w:sz w:val="28"/>
          <w:szCs w:val="28"/>
        </w:rPr>
      </w:pPr>
      <w:r w:rsidRPr="001B2652">
        <w:rPr>
          <w:rFonts w:hint="eastAsia"/>
          <w:b/>
          <w:bCs/>
          <w:szCs w:val="21"/>
        </w:rPr>
        <w:t>送信アドレス</w:t>
      </w:r>
      <w:r>
        <w:rPr>
          <w:rFonts w:hint="eastAsia"/>
          <w:szCs w:val="21"/>
        </w:rPr>
        <w:t xml:space="preserve">　　　</w:t>
      </w:r>
      <w:r w:rsidRPr="001B2652">
        <w:rPr>
          <w:sz w:val="28"/>
          <w:szCs w:val="28"/>
        </w:rPr>
        <w:t>gik.secretariat.toshi@gmail.com</w:t>
      </w:r>
    </w:p>
    <w:p w14:paraId="5DAE9C09" w14:textId="77777777" w:rsidR="00537935" w:rsidRDefault="00537935">
      <w:pPr>
        <w:rPr>
          <w:szCs w:val="21"/>
        </w:rPr>
      </w:pPr>
    </w:p>
    <w:p w14:paraId="6D10D8C3" w14:textId="43CDA08A" w:rsidR="00537935" w:rsidRDefault="00537935">
      <w:pPr>
        <w:rPr>
          <w:szCs w:val="21"/>
        </w:rPr>
      </w:pPr>
      <w:r w:rsidRPr="001B2652">
        <w:rPr>
          <w:b/>
          <w:bCs/>
          <w:szCs w:val="21"/>
        </w:rPr>
        <w:t>登録費振込先</w:t>
      </w:r>
      <w:r>
        <w:rPr>
          <w:szCs w:val="21"/>
        </w:rPr>
        <w:t xml:space="preserve">　　群馬銀行　高崎田町支店　普通　1466946　小池俊暢</w:t>
      </w:r>
    </w:p>
    <w:p w14:paraId="40863B44" w14:textId="14792B72" w:rsidR="004333BE" w:rsidRDefault="004333BE">
      <w:pPr>
        <w:rPr>
          <w:szCs w:val="21"/>
        </w:rPr>
      </w:pPr>
      <w:r>
        <w:rPr>
          <w:rFonts w:hint="eastAsia"/>
          <w:szCs w:val="21"/>
        </w:rPr>
        <w:t xml:space="preserve">　※登録費　</w:t>
      </w:r>
      <w:r w:rsidR="008352E2">
        <w:rPr>
          <w:rFonts w:hint="eastAsia"/>
          <w:szCs w:val="21"/>
        </w:rPr>
        <w:t>組手・形それぞれ</w:t>
      </w:r>
      <w:r>
        <w:rPr>
          <w:rFonts w:hint="eastAsia"/>
          <w:szCs w:val="21"/>
        </w:rPr>
        <w:t>¥</w:t>
      </w:r>
      <w:r w:rsidR="00231C91">
        <w:rPr>
          <w:rFonts w:hint="eastAsia"/>
          <w:szCs w:val="21"/>
        </w:rPr>
        <w:t>2500</w:t>
      </w:r>
      <w:r>
        <w:rPr>
          <w:rFonts w:hint="eastAsia"/>
          <w:szCs w:val="21"/>
        </w:rPr>
        <w:t>/3年間1人　振込手数料はご負担ください</w:t>
      </w:r>
    </w:p>
    <w:p w14:paraId="3192E055" w14:textId="2C2BBD65" w:rsidR="00436F24" w:rsidRDefault="00436F24">
      <w:pPr>
        <w:rPr>
          <w:szCs w:val="21"/>
        </w:rPr>
      </w:pPr>
      <w:r>
        <w:rPr>
          <w:rFonts w:hint="eastAsia"/>
          <w:szCs w:val="21"/>
        </w:rPr>
        <w:t xml:space="preserve">　※</w:t>
      </w:r>
      <w:r w:rsidR="00BC6A3C" w:rsidRPr="00BC6A3C">
        <w:rPr>
          <w:rFonts w:hint="eastAsia"/>
          <w:b/>
          <w:bCs/>
          <w:szCs w:val="21"/>
        </w:rPr>
        <w:t>必ず</w:t>
      </w:r>
      <w:r w:rsidRPr="00436F24">
        <w:rPr>
          <w:rFonts w:hint="eastAsia"/>
          <w:b/>
          <w:bCs/>
          <w:szCs w:val="21"/>
        </w:rPr>
        <w:t>登録者本人名義</w:t>
      </w:r>
      <w:r>
        <w:rPr>
          <w:rFonts w:hint="eastAsia"/>
          <w:szCs w:val="21"/>
        </w:rPr>
        <w:t>にてお振り込みください</w:t>
      </w:r>
    </w:p>
    <w:p w14:paraId="0985A2BF" w14:textId="5BB90C68" w:rsidR="00231C91" w:rsidRDefault="00231C91">
      <w:pPr>
        <w:rPr>
          <w:szCs w:val="21"/>
        </w:rPr>
      </w:pPr>
      <w:r>
        <w:rPr>
          <w:rFonts w:hint="eastAsia"/>
          <w:szCs w:val="21"/>
        </w:rPr>
        <w:t xml:space="preserve">　※</w:t>
      </w:r>
      <w:r w:rsidR="00436F24">
        <w:rPr>
          <w:rFonts w:hint="eastAsia"/>
          <w:szCs w:val="21"/>
        </w:rPr>
        <w:t>申請に不備があった場合</w:t>
      </w:r>
      <w:r>
        <w:rPr>
          <w:rFonts w:hint="eastAsia"/>
          <w:szCs w:val="21"/>
        </w:rPr>
        <w:t>お預かりした登録費は返金できません</w:t>
      </w:r>
    </w:p>
    <w:p w14:paraId="3BDDFD53" w14:textId="77777777" w:rsidR="00537935" w:rsidRPr="00853DAC" w:rsidRDefault="00537935">
      <w:pPr>
        <w:rPr>
          <w:szCs w:val="21"/>
        </w:rPr>
      </w:pPr>
    </w:p>
    <w:p w14:paraId="52ECE3C0" w14:textId="16504230" w:rsidR="005904F3" w:rsidRPr="00853DAC" w:rsidRDefault="005904F3">
      <w:pPr>
        <w:rPr>
          <w:szCs w:val="21"/>
        </w:rPr>
      </w:pPr>
      <w:r w:rsidRPr="00853DAC">
        <w:rPr>
          <w:rFonts w:hint="eastAsia"/>
          <w:szCs w:val="21"/>
        </w:rPr>
        <w:t>申込締め切りは</w:t>
      </w:r>
      <w:r w:rsidRPr="001B2652">
        <w:rPr>
          <w:rFonts w:hint="eastAsia"/>
          <w:b/>
          <w:bCs/>
          <w:szCs w:val="21"/>
        </w:rPr>
        <w:t>令和</w:t>
      </w:r>
      <w:r w:rsidR="006A00D1">
        <w:rPr>
          <w:rFonts w:hint="eastAsia"/>
          <w:b/>
          <w:bCs/>
          <w:szCs w:val="21"/>
        </w:rPr>
        <w:t>7</w:t>
      </w:r>
      <w:r w:rsidRPr="001B2652">
        <w:rPr>
          <w:rFonts w:hint="eastAsia"/>
          <w:b/>
          <w:bCs/>
          <w:szCs w:val="21"/>
        </w:rPr>
        <w:t>年</w:t>
      </w:r>
      <w:r w:rsidR="009A28D7">
        <w:rPr>
          <w:rFonts w:hint="eastAsia"/>
          <w:b/>
          <w:bCs/>
          <w:szCs w:val="21"/>
        </w:rPr>
        <w:t>2</w:t>
      </w:r>
      <w:r w:rsidRPr="001B2652">
        <w:rPr>
          <w:rFonts w:hint="eastAsia"/>
          <w:b/>
          <w:bCs/>
          <w:szCs w:val="21"/>
        </w:rPr>
        <w:t>月2</w:t>
      </w:r>
      <w:r w:rsidR="009A28D7">
        <w:rPr>
          <w:rFonts w:hint="eastAsia"/>
          <w:b/>
          <w:bCs/>
          <w:szCs w:val="21"/>
        </w:rPr>
        <w:t>0</w:t>
      </w:r>
      <w:r w:rsidRPr="001B2652">
        <w:rPr>
          <w:rFonts w:hint="eastAsia"/>
          <w:b/>
          <w:bCs/>
          <w:szCs w:val="21"/>
        </w:rPr>
        <w:t>日</w:t>
      </w:r>
      <w:r w:rsidR="009A28D7">
        <w:rPr>
          <w:rFonts w:hint="eastAsia"/>
          <w:b/>
          <w:bCs/>
          <w:szCs w:val="21"/>
        </w:rPr>
        <w:t>(木)</w:t>
      </w:r>
      <w:r w:rsidRPr="00853DAC">
        <w:rPr>
          <w:rFonts w:hint="eastAsia"/>
          <w:szCs w:val="21"/>
        </w:rPr>
        <w:t>までとさせていただきます</w:t>
      </w:r>
    </w:p>
    <w:p w14:paraId="1961BE1F" w14:textId="77777777" w:rsidR="005904F3" w:rsidRPr="00853DAC" w:rsidRDefault="005904F3">
      <w:pPr>
        <w:rPr>
          <w:szCs w:val="21"/>
        </w:rPr>
      </w:pPr>
    </w:p>
    <w:p w14:paraId="5B8A75D7" w14:textId="0D1DB604" w:rsidR="005904F3" w:rsidRPr="00853DAC" w:rsidRDefault="005904F3">
      <w:pPr>
        <w:rPr>
          <w:szCs w:val="21"/>
        </w:rPr>
      </w:pPr>
      <w:r w:rsidRPr="00853DAC">
        <w:rPr>
          <w:rFonts w:hint="eastAsia"/>
          <w:szCs w:val="21"/>
        </w:rPr>
        <w:t>尚、以下のように改正され</w:t>
      </w:r>
      <w:r w:rsidR="00BC6A3C">
        <w:rPr>
          <w:rFonts w:hint="eastAsia"/>
          <w:szCs w:val="21"/>
        </w:rPr>
        <w:t>ており</w:t>
      </w:r>
      <w:r w:rsidRPr="00853DAC">
        <w:rPr>
          <w:rFonts w:hint="eastAsia"/>
          <w:szCs w:val="21"/>
        </w:rPr>
        <w:t>ますのでご確認</w:t>
      </w:r>
      <w:r w:rsidR="00DE6906">
        <w:rPr>
          <w:rFonts w:hint="eastAsia"/>
          <w:szCs w:val="21"/>
        </w:rPr>
        <w:t>のうえ周知</w:t>
      </w:r>
      <w:r w:rsidRPr="00853DAC">
        <w:rPr>
          <w:rFonts w:hint="eastAsia"/>
          <w:szCs w:val="21"/>
        </w:rPr>
        <w:t>をお願い致します</w:t>
      </w:r>
    </w:p>
    <w:p w14:paraId="2E09028C" w14:textId="77777777" w:rsidR="005904F3" w:rsidRPr="00853DAC" w:rsidRDefault="005904F3">
      <w:pPr>
        <w:rPr>
          <w:szCs w:val="21"/>
        </w:rPr>
      </w:pPr>
    </w:p>
    <w:p w14:paraId="11CB30EF" w14:textId="2E9248A9" w:rsidR="005904F3" w:rsidRPr="00853DAC" w:rsidRDefault="005904F3" w:rsidP="005904F3">
      <w:pPr>
        <w:pStyle w:val="a3"/>
        <w:numPr>
          <w:ilvl w:val="0"/>
          <w:numId w:val="1"/>
        </w:numPr>
        <w:ind w:leftChars="0"/>
        <w:rPr>
          <w:szCs w:val="21"/>
        </w:rPr>
      </w:pPr>
      <w:r w:rsidRPr="00853DAC">
        <w:rPr>
          <w:rFonts w:hint="eastAsia"/>
          <w:szCs w:val="21"/>
        </w:rPr>
        <w:t>全空連公認県</w:t>
      </w:r>
      <w:r w:rsidR="002E6BC0">
        <w:rPr>
          <w:rFonts w:hint="eastAsia"/>
          <w:szCs w:val="21"/>
        </w:rPr>
        <w:t>（組手・形）</w:t>
      </w:r>
      <w:r w:rsidRPr="00853DAC">
        <w:rPr>
          <w:rFonts w:hint="eastAsia"/>
          <w:szCs w:val="21"/>
        </w:rPr>
        <w:t>審判員の基礎資格がない者は県公認</w:t>
      </w:r>
      <w:r w:rsidRPr="00853DAC">
        <w:rPr>
          <w:rFonts w:hint="eastAsia"/>
          <w:b/>
          <w:bCs/>
          <w:szCs w:val="21"/>
        </w:rPr>
        <w:t>準審判員</w:t>
      </w:r>
      <w:r w:rsidRPr="00853DAC">
        <w:rPr>
          <w:rFonts w:hint="eastAsia"/>
          <w:szCs w:val="21"/>
        </w:rPr>
        <w:t>とする</w:t>
      </w:r>
    </w:p>
    <w:p w14:paraId="421D3862" w14:textId="77777777" w:rsidR="00853DAC" w:rsidRPr="00853DAC" w:rsidRDefault="005904F3" w:rsidP="005904F3">
      <w:pPr>
        <w:pStyle w:val="a3"/>
        <w:numPr>
          <w:ilvl w:val="0"/>
          <w:numId w:val="1"/>
        </w:numPr>
        <w:ind w:leftChars="0"/>
        <w:rPr>
          <w:szCs w:val="21"/>
        </w:rPr>
      </w:pPr>
      <w:r w:rsidRPr="00853DAC">
        <w:rPr>
          <w:rFonts w:hint="eastAsia"/>
          <w:szCs w:val="21"/>
        </w:rPr>
        <w:t>全空連公認県審判員は３年ごとに県審判事務局一括で更新。年内に手続き申請する。</w:t>
      </w:r>
    </w:p>
    <w:p w14:paraId="3B20F546" w14:textId="34104849" w:rsidR="005904F3" w:rsidRDefault="005904F3" w:rsidP="005904F3">
      <w:pPr>
        <w:pStyle w:val="a3"/>
        <w:numPr>
          <w:ilvl w:val="0"/>
          <w:numId w:val="1"/>
        </w:numPr>
        <w:ind w:leftChars="0"/>
        <w:rPr>
          <w:szCs w:val="21"/>
        </w:rPr>
      </w:pPr>
      <w:r w:rsidRPr="00853DAC">
        <w:rPr>
          <w:rFonts w:hint="eastAsia"/>
          <w:szCs w:val="21"/>
        </w:rPr>
        <w:t>新規に全空連公認県審判員に合格した場合は県審判事務局で全空連に新規登録する。</w:t>
      </w:r>
    </w:p>
    <w:p w14:paraId="6FB1D7D5" w14:textId="5F2DE06F" w:rsidR="00A95445" w:rsidRPr="00A95445" w:rsidRDefault="00A95445" w:rsidP="00A95445">
      <w:pPr>
        <w:rPr>
          <w:rFonts w:hint="eastAsia"/>
          <w:color w:val="FF0000"/>
          <w:szCs w:val="21"/>
        </w:rPr>
      </w:pPr>
      <w:r w:rsidRPr="00A95445">
        <w:rPr>
          <w:rFonts w:hint="eastAsia"/>
          <w:color w:val="FF0000"/>
          <w:szCs w:val="21"/>
        </w:rPr>
        <w:t xml:space="preserve">③ </w:t>
      </w:r>
      <w:r w:rsidRPr="00A95445">
        <w:rPr>
          <w:rFonts w:hint="eastAsia"/>
          <w:color w:val="FF0000"/>
          <w:szCs w:val="21"/>
        </w:rPr>
        <w:t>新規に全空連公認県審判員に合格した場合は県審判</w:t>
      </w:r>
      <w:r w:rsidRPr="00A95445">
        <w:rPr>
          <w:rFonts w:hint="eastAsia"/>
          <w:color w:val="FF0000"/>
          <w:szCs w:val="21"/>
        </w:rPr>
        <w:t>委員会より</w:t>
      </w:r>
      <w:r w:rsidRPr="00A95445">
        <w:rPr>
          <w:rFonts w:hint="eastAsia"/>
          <w:color w:val="FF0000"/>
          <w:szCs w:val="21"/>
        </w:rPr>
        <w:t>全空連に新規登録する。</w:t>
      </w:r>
    </w:p>
    <w:p w14:paraId="7A6E5DF6" w14:textId="77777777" w:rsidR="005904F3" w:rsidRPr="00853DAC" w:rsidRDefault="005904F3" w:rsidP="005904F3">
      <w:pPr>
        <w:pStyle w:val="a3"/>
        <w:numPr>
          <w:ilvl w:val="0"/>
          <w:numId w:val="1"/>
        </w:numPr>
        <w:ind w:leftChars="0"/>
        <w:rPr>
          <w:szCs w:val="21"/>
        </w:rPr>
      </w:pPr>
      <w:r w:rsidRPr="00853DAC">
        <w:rPr>
          <w:rFonts w:hint="eastAsia"/>
          <w:szCs w:val="21"/>
          <w:u w:val="single"/>
        </w:rPr>
        <w:t>ランク付け当日は全国審判員・地区審判員・全空連公認県審判員・県公認準審判員すべての者が受講料のほか、県登録費２，０００円（組手１，０００円、形１，０００円）を納入する</w:t>
      </w:r>
      <w:r w:rsidRPr="00853DAC">
        <w:rPr>
          <w:rFonts w:hint="eastAsia"/>
          <w:szCs w:val="21"/>
        </w:rPr>
        <w:t>。</w:t>
      </w:r>
    </w:p>
    <w:p w14:paraId="4FD22FD2" w14:textId="62710B69" w:rsidR="008C4FB2" w:rsidRDefault="008C4FB2">
      <w:pPr>
        <w:rPr>
          <w:szCs w:val="21"/>
        </w:rPr>
      </w:pPr>
    </w:p>
    <w:p w14:paraId="498E271F" w14:textId="24B16329" w:rsidR="00F642CC" w:rsidRDefault="00F642CC">
      <w:pPr>
        <w:rPr>
          <w:szCs w:val="21"/>
        </w:rPr>
      </w:pPr>
    </w:p>
    <w:p w14:paraId="5382B214" w14:textId="77777777" w:rsidR="00F642CC" w:rsidRDefault="00F642CC">
      <w:pPr>
        <w:rPr>
          <w:szCs w:val="21"/>
        </w:rPr>
      </w:pPr>
    </w:p>
    <w:p w14:paraId="629470C3" w14:textId="3AB987E2" w:rsidR="00DE6906" w:rsidRDefault="00DE6906" w:rsidP="00DE6906">
      <w:pPr>
        <w:pStyle w:val="a8"/>
        <w:rPr>
          <w:b/>
          <w:bCs/>
          <w:sz w:val="32"/>
          <w:szCs w:val="32"/>
        </w:rPr>
      </w:pPr>
      <w:r w:rsidRPr="001020EC">
        <w:rPr>
          <w:rFonts w:hint="eastAsia"/>
          <w:b/>
          <w:bCs/>
          <w:sz w:val="32"/>
          <w:szCs w:val="32"/>
        </w:rPr>
        <w:lastRenderedPageBreak/>
        <w:t>※全空連公認県審判</w:t>
      </w:r>
      <w:r w:rsidR="00AB2C61" w:rsidRPr="001020EC">
        <w:rPr>
          <w:rFonts w:hint="eastAsia"/>
          <w:b/>
          <w:bCs/>
          <w:sz w:val="32"/>
          <w:szCs w:val="32"/>
        </w:rPr>
        <w:t>員</w:t>
      </w:r>
      <w:r w:rsidRPr="001020EC">
        <w:rPr>
          <w:rFonts w:hint="eastAsia"/>
          <w:b/>
          <w:bCs/>
          <w:sz w:val="32"/>
          <w:szCs w:val="32"/>
        </w:rPr>
        <w:t>資格条件</w:t>
      </w:r>
    </w:p>
    <w:p w14:paraId="257846D9" w14:textId="77777777" w:rsidR="00F642CC" w:rsidRPr="001020EC" w:rsidRDefault="00F642CC" w:rsidP="00DE6906">
      <w:pPr>
        <w:pStyle w:val="a8"/>
        <w:rPr>
          <w:b/>
          <w:bCs/>
          <w:sz w:val="32"/>
          <w:szCs w:val="32"/>
        </w:rPr>
      </w:pPr>
    </w:p>
    <w:p w14:paraId="73B6D7F5" w14:textId="61763FFA" w:rsidR="00DE6906" w:rsidRPr="001020EC" w:rsidRDefault="00DE6906" w:rsidP="00DE6906">
      <w:pPr>
        <w:pStyle w:val="a8"/>
        <w:rPr>
          <w:sz w:val="28"/>
          <w:szCs w:val="28"/>
          <w:u w:val="single"/>
        </w:rPr>
      </w:pPr>
      <w:r w:rsidRPr="001020EC">
        <w:rPr>
          <w:rFonts w:hint="eastAsia"/>
          <w:sz w:val="28"/>
          <w:szCs w:val="28"/>
          <w:u w:val="single"/>
        </w:rPr>
        <w:t>全空連公認</w:t>
      </w:r>
      <w:r w:rsidR="00990C4F">
        <w:rPr>
          <w:rFonts w:hint="eastAsia"/>
          <w:sz w:val="28"/>
          <w:szCs w:val="28"/>
          <w:u w:val="single"/>
        </w:rPr>
        <w:t xml:space="preserve">　</w:t>
      </w:r>
      <w:r w:rsidRPr="001020EC">
        <w:rPr>
          <w:rFonts w:hint="eastAsia"/>
          <w:b/>
          <w:bCs/>
          <w:sz w:val="28"/>
          <w:szCs w:val="28"/>
          <w:u w:val="single"/>
        </w:rPr>
        <w:t>県組手</w:t>
      </w:r>
      <w:r w:rsidR="00990C4F">
        <w:rPr>
          <w:rFonts w:hint="eastAsia"/>
          <w:b/>
          <w:bCs/>
          <w:sz w:val="28"/>
          <w:szCs w:val="28"/>
          <w:u w:val="single"/>
        </w:rPr>
        <w:t xml:space="preserve">　</w:t>
      </w:r>
      <w:r w:rsidRPr="001020EC">
        <w:rPr>
          <w:rFonts w:hint="eastAsia"/>
          <w:sz w:val="28"/>
          <w:szCs w:val="28"/>
          <w:u w:val="single"/>
        </w:rPr>
        <w:t>審判</w:t>
      </w:r>
      <w:r w:rsidR="00AB2C61" w:rsidRPr="001020EC">
        <w:rPr>
          <w:rFonts w:hint="eastAsia"/>
          <w:sz w:val="28"/>
          <w:szCs w:val="28"/>
          <w:u w:val="single"/>
        </w:rPr>
        <w:t>員</w:t>
      </w:r>
    </w:p>
    <w:p w14:paraId="4887BA27" w14:textId="77777777" w:rsidR="00DE6906" w:rsidRPr="001020EC" w:rsidRDefault="00DE6906" w:rsidP="00DE6906">
      <w:pPr>
        <w:pStyle w:val="a8"/>
      </w:pPr>
      <w:r w:rsidRPr="001020EC">
        <w:rPr>
          <w:rFonts w:hint="eastAsia"/>
        </w:rPr>
        <w:t>・全空連公認</w:t>
      </w:r>
      <w:r w:rsidRPr="00231C91">
        <w:rPr>
          <w:rFonts w:hint="eastAsia"/>
          <w:b/>
          <w:bCs/>
        </w:rPr>
        <w:t>3段以上</w:t>
      </w:r>
    </w:p>
    <w:p w14:paraId="19FD5698" w14:textId="77777777" w:rsidR="00DE6906" w:rsidRPr="001020EC" w:rsidRDefault="00DE6906" w:rsidP="00DE6906">
      <w:pPr>
        <w:pStyle w:val="a8"/>
      </w:pPr>
      <w:r w:rsidRPr="001020EC">
        <w:rPr>
          <w:rFonts w:hint="eastAsia"/>
        </w:rPr>
        <w:t>・空手道歴７年以上</w:t>
      </w:r>
    </w:p>
    <w:p w14:paraId="26EFB254" w14:textId="77777777" w:rsidR="00DE6906" w:rsidRPr="001020EC" w:rsidRDefault="00DE6906" w:rsidP="00DE6906">
      <w:pPr>
        <w:pStyle w:val="a8"/>
      </w:pPr>
      <w:r w:rsidRPr="001020EC">
        <w:rPr>
          <w:rFonts w:hint="eastAsia"/>
        </w:rPr>
        <w:t>・満２３歳以上</w:t>
      </w:r>
    </w:p>
    <w:p w14:paraId="493233A7" w14:textId="6E0F94D4" w:rsidR="00DE6906" w:rsidRPr="001020EC" w:rsidRDefault="00DE6906" w:rsidP="00DE6906">
      <w:pPr>
        <w:pStyle w:val="a8"/>
      </w:pPr>
      <w:r w:rsidRPr="001020EC">
        <w:rPr>
          <w:rFonts w:hint="eastAsia"/>
        </w:rPr>
        <w:t>（地区・全国組手審判資格保持者は別）</w:t>
      </w:r>
    </w:p>
    <w:p w14:paraId="25F472C0" w14:textId="10814F50" w:rsidR="00DE6906" w:rsidRPr="001020EC" w:rsidRDefault="00DE6906" w:rsidP="00DE6906">
      <w:pPr>
        <w:pStyle w:val="a8"/>
        <w:rPr>
          <w:sz w:val="28"/>
          <w:szCs w:val="28"/>
          <w:u w:val="single"/>
        </w:rPr>
      </w:pPr>
      <w:r w:rsidRPr="001020EC">
        <w:rPr>
          <w:rFonts w:hint="eastAsia"/>
          <w:sz w:val="28"/>
          <w:szCs w:val="28"/>
          <w:u w:val="single"/>
        </w:rPr>
        <w:t>全空連公認</w:t>
      </w:r>
      <w:r w:rsidR="00990C4F">
        <w:rPr>
          <w:rFonts w:hint="eastAsia"/>
          <w:sz w:val="28"/>
          <w:szCs w:val="28"/>
          <w:u w:val="single"/>
        </w:rPr>
        <w:t xml:space="preserve">　</w:t>
      </w:r>
      <w:r w:rsidRPr="001020EC">
        <w:rPr>
          <w:rFonts w:hint="eastAsia"/>
          <w:b/>
          <w:bCs/>
          <w:sz w:val="28"/>
          <w:szCs w:val="28"/>
          <w:u w:val="single"/>
        </w:rPr>
        <w:t>県形</w:t>
      </w:r>
      <w:r w:rsidR="00990C4F">
        <w:rPr>
          <w:rFonts w:hint="eastAsia"/>
          <w:b/>
          <w:bCs/>
          <w:sz w:val="28"/>
          <w:szCs w:val="28"/>
          <w:u w:val="single"/>
        </w:rPr>
        <w:t xml:space="preserve">　</w:t>
      </w:r>
      <w:r w:rsidRPr="001020EC">
        <w:rPr>
          <w:rFonts w:hint="eastAsia"/>
          <w:sz w:val="28"/>
          <w:szCs w:val="28"/>
          <w:u w:val="single"/>
        </w:rPr>
        <w:t>審判</w:t>
      </w:r>
      <w:r w:rsidR="00AB2C61" w:rsidRPr="001020EC">
        <w:rPr>
          <w:rFonts w:hint="eastAsia"/>
          <w:sz w:val="28"/>
          <w:szCs w:val="28"/>
          <w:u w:val="single"/>
        </w:rPr>
        <w:t>員</w:t>
      </w:r>
    </w:p>
    <w:p w14:paraId="2DE2E480" w14:textId="7D0A7CDF" w:rsidR="00DE6906" w:rsidRPr="00A95445" w:rsidRDefault="00DE6906" w:rsidP="00DE6906">
      <w:pPr>
        <w:pStyle w:val="a8"/>
        <w:rPr>
          <w:color w:val="FF0000"/>
        </w:rPr>
      </w:pPr>
      <w:r w:rsidRPr="001020EC">
        <w:rPr>
          <w:rFonts w:hint="eastAsia"/>
        </w:rPr>
        <w:t>・全空連公認</w:t>
      </w:r>
      <w:r w:rsidRPr="00231C91">
        <w:rPr>
          <w:rFonts w:hint="eastAsia"/>
          <w:b/>
          <w:bCs/>
        </w:rPr>
        <w:t>４段以上</w:t>
      </w:r>
      <w:r w:rsidR="00A95445">
        <w:rPr>
          <w:rFonts w:hint="eastAsia"/>
          <w:b/>
          <w:bCs/>
        </w:rPr>
        <w:t>・・・・・・・</w:t>
      </w:r>
      <w:r w:rsidR="00A95445" w:rsidRPr="00A95445">
        <w:rPr>
          <w:rFonts w:hint="eastAsia"/>
          <w:b/>
          <w:bCs/>
          <w:color w:val="FF0000"/>
        </w:rPr>
        <w:t>（変更）全空連公認３段以上</w:t>
      </w:r>
    </w:p>
    <w:p w14:paraId="7464D78A" w14:textId="39DD7C7F" w:rsidR="00DE6906" w:rsidRPr="001020EC" w:rsidRDefault="00DE6906" w:rsidP="00DE6906">
      <w:pPr>
        <w:pStyle w:val="a8"/>
      </w:pPr>
      <w:r w:rsidRPr="001020EC">
        <w:rPr>
          <w:rFonts w:hint="eastAsia"/>
        </w:rPr>
        <w:t>・全空連公認</w:t>
      </w:r>
      <w:r w:rsidRPr="00231C91">
        <w:rPr>
          <w:rFonts w:hint="eastAsia"/>
          <w:b/>
          <w:bCs/>
        </w:rPr>
        <w:t>地区</w:t>
      </w:r>
      <w:r w:rsidR="00AB2C61" w:rsidRPr="00231C91">
        <w:rPr>
          <w:rFonts w:hint="eastAsia"/>
          <w:b/>
          <w:bCs/>
        </w:rPr>
        <w:t>組手</w:t>
      </w:r>
      <w:r w:rsidRPr="00231C91">
        <w:rPr>
          <w:rFonts w:hint="eastAsia"/>
          <w:b/>
          <w:bCs/>
        </w:rPr>
        <w:t>審判取得</w:t>
      </w:r>
      <w:r w:rsidR="00A95445">
        <w:rPr>
          <w:rFonts w:hint="eastAsia"/>
          <w:b/>
          <w:bCs/>
        </w:rPr>
        <w:t>・・・</w:t>
      </w:r>
      <w:r w:rsidR="00A95445" w:rsidRPr="00A95445">
        <w:rPr>
          <w:rFonts w:hint="eastAsia"/>
          <w:b/>
          <w:bCs/>
          <w:color w:val="FF0000"/>
        </w:rPr>
        <w:t>（変更）全空連公認県組手</w:t>
      </w:r>
      <w:r w:rsidR="00FF5E2A">
        <w:rPr>
          <w:rFonts w:hint="eastAsia"/>
          <w:b/>
          <w:bCs/>
          <w:color w:val="FF0000"/>
        </w:rPr>
        <w:t>審判員資格</w:t>
      </w:r>
      <w:r w:rsidR="00287461">
        <w:rPr>
          <w:rFonts w:hint="eastAsia"/>
          <w:b/>
          <w:bCs/>
          <w:color w:val="FF0000"/>
        </w:rPr>
        <w:t>保持</w:t>
      </w:r>
      <w:bookmarkStart w:id="0" w:name="_GoBack"/>
      <w:bookmarkEnd w:id="0"/>
      <w:r w:rsidR="00A95445" w:rsidRPr="00A95445">
        <w:rPr>
          <w:rFonts w:hint="eastAsia"/>
          <w:b/>
          <w:bCs/>
          <w:color w:val="FF0000"/>
        </w:rPr>
        <w:t>者</w:t>
      </w:r>
    </w:p>
    <w:p w14:paraId="5BADCF8E" w14:textId="77777777" w:rsidR="00DE6906" w:rsidRPr="001020EC" w:rsidRDefault="00DE6906" w:rsidP="00DE6906">
      <w:pPr>
        <w:pStyle w:val="a8"/>
      </w:pPr>
      <w:r w:rsidRPr="001020EC">
        <w:rPr>
          <w:rFonts w:hint="eastAsia"/>
        </w:rPr>
        <w:t>・</w:t>
      </w:r>
      <w:r w:rsidRPr="00231C91">
        <w:rPr>
          <w:rFonts w:hint="eastAsia"/>
          <w:b/>
          <w:bCs/>
        </w:rPr>
        <w:t>JSPO空手道コーチ１以上</w:t>
      </w:r>
      <w:r w:rsidRPr="001020EC">
        <w:rPr>
          <w:rFonts w:hint="eastAsia"/>
        </w:rPr>
        <w:t>取得</w:t>
      </w:r>
    </w:p>
    <w:p w14:paraId="36004F55" w14:textId="22E8AAE5" w:rsidR="00DE6906" w:rsidRPr="00A95445" w:rsidRDefault="00DE6906" w:rsidP="00DE6906">
      <w:pPr>
        <w:pStyle w:val="a8"/>
        <w:rPr>
          <w:b/>
          <w:color w:val="FF0000"/>
        </w:rPr>
      </w:pPr>
      <w:r w:rsidRPr="001020EC">
        <w:rPr>
          <w:rFonts w:hint="eastAsia"/>
        </w:rPr>
        <w:t>・満２５歳以上</w:t>
      </w:r>
      <w:r w:rsidR="00A95445">
        <w:rPr>
          <w:rFonts w:hint="eastAsia"/>
          <w:b/>
        </w:rPr>
        <w:t>・・・・・・・・・・</w:t>
      </w:r>
      <w:r w:rsidR="00A95445">
        <w:rPr>
          <w:rFonts w:hint="eastAsia"/>
          <w:b/>
          <w:color w:val="FF0000"/>
        </w:rPr>
        <w:t>（変更）満２３歳以上</w:t>
      </w:r>
    </w:p>
    <w:p w14:paraId="44F03410" w14:textId="551C178E" w:rsidR="00DE6906" w:rsidRPr="001020EC" w:rsidRDefault="00DE6906" w:rsidP="00DE6906">
      <w:pPr>
        <w:pStyle w:val="a8"/>
      </w:pPr>
      <w:r w:rsidRPr="001020EC">
        <w:rPr>
          <w:rFonts w:hint="eastAsia"/>
        </w:rPr>
        <w:t>（地区・全国形審判資格保持者は別）</w:t>
      </w:r>
    </w:p>
    <w:p w14:paraId="26DC0ABB" w14:textId="77777777" w:rsidR="00DE6906" w:rsidRPr="001020EC" w:rsidRDefault="00DE6906">
      <w:pPr>
        <w:rPr>
          <w:szCs w:val="21"/>
        </w:rPr>
      </w:pPr>
    </w:p>
    <w:p w14:paraId="67188640" w14:textId="3987DDBA" w:rsidR="00DE6906" w:rsidRPr="001020EC" w:rsidRDefault="00DE6906" w:rsidP="00DE6906">
      <w:pPr>
        <w:spacing w:line="0" w:lineRule="atLeast"/>
        <w:rPr>
          <w:sz w:val="22"/>
        </w:rPr>
      </w:pPr>
      <w:r w:rsidRPr="001020EC">
        <w:rPr>
          <w:rFonts w:hint="eastAsia"/>
          <w:sz w:val="22"/>
        </w:rPr>
        <w:t>※以上の資格を保持していない場合は全空連公認県審判</w:t>
      </w:r>
      <w:r w:rsidR="00AB2C61" w:rsidRPr="001020EC">
        <w:rPr>
          <w:rFonts w:hint="eastAsia"/>
          <w:sz w:val="22"/>
        </w:rPr>
        <w:t>員</w:t>
      </w:r>
      <w:r w:rsidRPr="001020EC">
        <w:rPr>
          <w:rFonts w:hint="eastAsia"/>
          <w:sz w:val="22"/>
        </w:rPr>
        <w:t>として登録できませんので</w:t>
      </w:r>
    </w:p>
    <w:p w14:paraId="61C5DF9C" w14:textId="74ADDB94" w:rsidR="00DE6906" w:rsidRDefault="00DE6906" w:rsidP="00DE6906">
      <w:pPr>
        <w:spacing w:line="60" w:lineRule="atLeast"/>
        <w:ind w:firstLineChars="100" w:firstLine="216"/>
        <w:rPr>
          <w:sz w:val="22"/>
        </w:rPr>
      </w:pPr>
      <w:r w:rsidRPr="001020EC">
        <w:rPr>
          <w:rFonts w:hint="eastAsia"/>
          <w:b/>
          <w:bCs/>
          <w:sz w:val="22"/>
        </w:rPr>
        <w:t>準審判</w:t>
      </w:r>
      <w:r w:rsidR="00AB2C61" w:rsidRPr="001020EC">
        <w:rPr>
          <w:rFonts w:hint="eastAsia"/>
          <w:b/>
          <w:bCs/>
          <w:sz w:val="22"/>
        </w:rPr>
        <w:t>員</w:t>
      </w:r>
      <w:r w:rsidRPr="001020EC">
        <w:rPr>
          <w:rFonts w:hint="eastAsia"/>
          <w:sz w:val="22"/>
        </w:rPr>
        <w:t>となります</w:t>
      </w:r>
    </w:p>
    <w:p w14:paraId="76D0D29B" w14:textId="77777777" w:rsidR="00231C91" w:rsidRDefault="00231C91" w:rsidP="00DE6906">
      <w:pPr>
        <w:spacing w:line="60" w:lineRule="atLeast"/>
        <w:ind w:firstLineChars="100" w:firstLine="220"/>
        <w:rPr>
          <w:sz w:val="22"/>
        </w:rPr>
      </w:pPr>
    </w:p>
    <w:p w14:paraId="7AED0705" w14:textId="45335F83" w:rsidR="00231C91" w:rsidRPr="00CB6615" w:rsidRDefault="00231C91" w:rsidP="00CB6615">
      <w:pPr>
        <w:pStyle w:val="a3"/>
        <w:numPr>
          <w:ilvl w:val="0"/>
          <w:numId w:val="2"/>
        </w:numPr>
        <w:spacing w:line="60" w:lineRule="atLeast"/>
        <w:ind w:leftChars="0" w:left="-426"/>
        <w:rPr>
          <w:sz w:val="22"/>
        </w:rPr>
      </w:pPr>
      <w:r>
        <w:rPr>
          <w:rFonts w:hint="eastAsia"/>
          <w:sz w:val="22"/>
        </w:rPr>
        <w:t>申請に誤りや不備があって登録できなかった場合でも</w:t>
      </w:r>
      <w:r w:rsidR="00CB6615" w:rsidRPr="00CB6615">
        <w:rPr>
          <w:rFonts w:hint="eastAsia"/>
          <w:sz w:val="22"/>
        </w:rPr>
        <w:t>お</w:t>
      </w:r>
      <w:r w:rsidRPr="00CB6615">
        <w:rPr>
          <w:rFonts w:hint="eastAsia"/>
          <w:sz w:val="22"/>
        </w:rPr>
        <w:t>預かりした登録費は返金できません</w:t>
      </w:r>
    </w:p>
    <w:p w14:paraId="23CDBB69" w14:textId="77777777" w:rsidR="00231C91" w:rsidRPr="00231C91" w:rsidRDefault="00231C91" w:rsidP="00231C91">
      <w:pPr>
        <w:pStyle w:val="a3"/>
        <w:spacing w:line="60" w:lineRule="atLeast"/>
        <w:ind w:leftChars="0" w:left="-350"/>
        <w:rPr>
          <w:sz w:val="22"/>
        </w:rPr>
      </w:pPr>
    </w:p>
    <w:sectPr w:rsidR="00231C91" w:rsidRPr="00231C91" w:rsidSect="006A00D1">
      <w:pgSz w:w="11906" w:h="16838"/>
      <w:pgMar w:top="567" w:right="1701"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DB028" w14:textId="77777777" w:rsidR="00053DAA" w:rsidRDefault="00053DAA" w:rsidP="006722FA">
      <w:r>
        <w:separator/>
      </w:r>
    </w:p>
  </w:endnote>
  <w:endnote w:type="continuationSeparator" w:id="0">
    <w:p w14:paraId="308DEF34" w14:textId="77777777" w:rsidR="00053DAA" w:rsidRDefault="00053DAA" w:rsidP="0067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62B55" w14:textId="77777777" w:rsidR="00053DAA" w:rsidRDefault="00053DAA" w:rsidP="006722FA">
      <w:r>
        <w:separator/>
      </w:r>
    </w:p>
  </w:footnote>
  <w:footnote w:type="continuationSeparator" w:id="0">
    <w:p w14:paraId="515E8A8F" w14:textId="77777777" w:rsidR="00053DAA" w:rsidRDefault="00053DAA" w:rsidP="0067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41FAE"/>
    <w:multiLevelType w:val="hybridMultilevel"/>
    <w:tmpl w:val="3EE8BC54"/>
    <w:lvl w:ilvl="0" w:tplc="0B9E2AE6">
      <w:numFmt w:val="bullet"/>
      <w:lvlText w:val="※"/>
      <w:lvlJc w:val="left"/>
      <w:pPr>
        <w:ind w:left="-350" w:hanging="360"/>
      </w:pPr>
      <w:rPr>
        <w:rFonts w:ascii="游明朝" w:eastAsia="游明朝" w:hAnsi="游明朝" w:cstheme="minorBidi" w:hint="eastAsia"/>
      </w:rPr>
    </w:lvl>
    <w:lvl w:ilvl="1" w:tplc="0409000B" w:tentative="1">
      <w:start w:val="1"/>
      <w:numFmt w:val="bullet"/>
      <w:lvlText w:val=""/>
      <w:lvlJc w:val="left"/>
      <w:pPr>
        <w:ind w:left="170" w:hanging="440"/>
      </w:pPr>
      <w:rPr>
        <w:rFonts w:ascii="Wingdings" w:hAnsi="Wingdings" w:hint="default"/>
      </w:rPr>
    </w:lvl>
    <w:lvl w:ilvl="2" w:tplc="0409000D" w:tentative="1">
      <w:start w:val="1"/>
      <w:numFmt w:val="bullet"/>
      <w:lvlText w:val=""/>
      <w:lvlJc w:val="left"/>
      <w:pPr>
        <w:ind w:left="610" w:hanging="440"/>
      </w:pPr>
      <w:rPr>
        <w:rFonts w:ascii="Wingdings" w:hAnsi="Wingdings" w:hint="default"/>
      </w:rPr>
    </w:lvl>
    <w:lvl w:ilvl="3" w:tplc="04090001" w:tentative="1">
      <w:start w:val="1"/>
      <w:numFmt w:val="bullet"/>
      <w:lvlText w:val=""/>
      <w:lvlJc w:val="left"/>
      <w:pPr>
        <w:ind w:left="1050" w:hanging="440"/>
      </w:pPr>
      <w:rPr>
        <w:rFonts w:ascii="Wingdings" w:hAnsi="Wingdings" w:hint="default"/>
      </w:rPr>
    </w:lvl>
    <w:lvl w:ilvl="4" w:tplc="0409000B" w:tentative="1">
      <w:start w:val="1"/>
      <w:numFmt w:val="bullet"/>
      <w:lvlText w:val=""/>
      <w:lvlJc w:val="left"/>
      <w:pPr>
        <w:ind w:left="1490" w:hanging="440"/>
      </w:pPr>
      <w:rPr>
        <w:rFonts w:ascii="Wingdings" w:hAnsi="Wingdings" w:hint="default"/>
      </w:rPr>
    </w:lvl>
    <w:lvl w:ilvl="5" w:tplc="0409000D" w:tentative="1">
      <w:start w:val="1"/>
      <w:numFmt w:val="bullet"/>
      <w:lvlText w:val=""/>
      <w:lvlJc w:val="left"/>
      <w:pPr>
        <w:ind w:left="1930" w:hanging="440"/>
      </w:pPr>
      <w:rPr>
        <w:rFonts w:ascii="Wingdings" w:hAnsi="Wingdings" w:hint="default"/>
      </w:rPr>
    </w:lvl>
    <w:lvl w:ilvl="6" w:tplc="04090001" w:tentative="1">
      <w:start w:val="1"/>
      <w:numFmt w:val="bullet"/>
      <w:lvlText w:val=""/>
      <w:lvlJc w:val="left"/>
      <w:pPr>
        <w:ind w:left="2370" w:hanging="440"/>
      </w:pPr>
      <w:rPr>
        <w:rFonts w:ascii="Wingdings" w:hAnsi="Wingdings" w:hint="default"/>
      </w:rPr>
    </w:lvl>
    <w:lvl w:ilvl="7" w:tplc="0409000B" w:tentative="1">
      <w:start w:val="1"/>
      <w:numFmt w:val="bullet"/>
      <w:lvlText w:val=""/>
      <w:lvlJc w:val="left"/>
      <w:pPr>
        <w:ind w:left="2810" w:hanging="440"/>
      </w:pPr>
      <w:rPr>
        <w:rFonts w:ascii="Wingdings" w:hAnsi="Wingdings" w:hint="default"/>
      </w:rPr>
    </w:lvl>
    <w:lvl w:ilvl="8" w:tplc="0409000D" w:tentative="1">
      <w:start w:val="1"/>
      <w:numFmt w:val="bullet"/>
      <w:lvlText w:val=""/>
      <w:lvlJc w:val="left"/>
      <w:pPr>
        <w:ind w:left="3250" w:hanging="440"/>
      </w:pPr>
      <w:rPr>
        <w:rFonts w:ascii="Wingdings" w:hAnsi="Wingdings" w:hint="default"/>
      </w:rPr>
    </w:lvl>
  </w:abstractNum>
  <w:abstractNum w:abstractNumId="1" w15:restartNumberingAfterBreak="0">
    <w:nsid w:val="549C21F5"/>
    <w:multiLevelType w:val="hybridMultilevel"/>
    <w:tmpl w:val="D7F0CCFC"/>
    <w:lvl w:ilvl="0" w:tplc="BF407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23"/>
    <w:rsid w:val="000207F0"/>
    <w:rsid w:val="00053DAA"/>
    <w:rsid w:val="00084163"/>
    <w:rsid w:val="001020EC"/>
    <w:rsid w:val="001674D1"/>
    <w:rsid w:val="001B2652"/>
    <w:rsid w:val="002243CD"/>
    <w:rsid w:val="00231C91"/>
    <w:rsid w:val="00287461"/>
    <w:rsid w:val="002E6BC0"/>
    <w:rsid w:val="00325FED"/>
    <w:rsid w:val="003A236A"/>
    <w:rsid w:val="003F3A06"/>
    <w:rsid w:val="004333BE"/>
    <w:rsid w:val="00436F24"/>
    <w:rsid w:val="00537935"/>
    <w:rsid w:val="005904F3"/>
    <w:rsid w:val="005A55AF"/>
    <w:rsid w:val="005C007C"/>
    <w:rsid w:val="006722FA"/>
    <w:rsid w:val="006936B4"/>
    <w:rsid w:val="006A00D1"/>
    <w:rsid w:val="006A6D9E"/>
    <w:rsid w:val="00745E8F"/>
    <w:rsid w:val="0076407E"/>
    <w:rsid w:val="007C5EE9"/>
    <w:rsid w:val="007D54F7"/>
    <w:rsid w:val="008352E2"/>
    <w:rsid w:val="00853DAC"/>
    <w:rsid w:val="008C4FB2"/>
    <w:rsid w:val="00990C4F"/>
    <w:rsid w:val="009A28D7"/>
    <w:rsid w:val="00A137D8"/>
    <w:rsid w:val="00A95445"/>
    <w:rsid w:val="00AB2C61"/>
    <w:rsid w:val="00BA43C2"/>
    <w:rsid w:val="00BC6A3C"/>
    <w:rsid w:val="00BD0184"/>
    <w:rsid w:val="00C00723"/>
    <w:rsid w:val="00C32B0A"/>
    <w:rsid w:val="00CB6615"/>
    <w:rsid w:val="00CE50B4"/>
    <w:rsid w:val="00D12300"/>
    <w:rsid w:val="00D64379"/>
    <w:rsid w:val="00D71F65"/>
    <w:rsid w:val="00DC30D9"/>
    <w:rsid w:val="00DE6906"/>
    <w:rsid w:val="00DF282F"/>
    <w:rsid w:val="00E22450"/>
    <w:rsid w:val="00E40187"/>
    <w:rsid w:val="00E848E7"/>
    <w:rsid w:val="00F642CC"/>
    <w:rsid w:val="00F67C72"/>
    <w:rsid w:val="00F70686"/>
    <w:rsid w:val="00FF0485"/>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3F443"/>
  <w15:chartTrackingRefBased/>
  <w15:docId w15:val="{D06EF1C7-02D8-4D9F-BE86-90CA0084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4F3"/>
    <w:pPr>
      <w:ind w:leftChars="400" w:left="840"/>
    </w:pPr>
    <w:rPr>
      <w14:ligatures w14:val="none"/>
    </w:rPr>
  </w:style>
  <w:style w:type="paragraph" w:styleId="a4">
    <w:name w:val="header"/>
    <w:basedOn w:val="a"/>
    <w:link w:val="a5"/>
    <w:uiPriority w:val="99"/>
    <w:unhideWhenUsed/>
    <w:rsid w:val="006722FA"/>
    <w:pPr>
      <w:tabs>
        <w:tab w:val="center" w:pos="4252"/>
        <w:tab w:val="right" w:pos="8504"/>
      </w:tabs>
      <w:snapToGrid w:val="0"/>
    </w:pPr>
  </w:style>
  <w:style w:type="character" w:customStyle="1" w:styleId="a5">
    <w:name w:val="ヘッダー (文字)"/>
    <w:basedOn w:val="a0"/>
    <w:link w:val="a4"/>
    <w:uiPriority w:val="99"/>
    <w:rsid w:val="006722FA"/>
  </w:style>
  <w:style w:type="paragraph" w:styleId="a6">
    <w:name w:val="footer"/>
    <w:basedOn w:val="a"/>
    <w:link w:val="a7"/>
    <w:uiPriority w:val="99"/>
    <w:unhideWhenUsed/>
    <w:rsid w:val="006722FA"/>
    <w:pPr>
      <w:tabs>
        <w:tab w:val="center" w:pos="4252"/>
        <w:tab w:val="right" w:pos="8504"/>
      </w:tabs>
      <w:snapToGrid w:val="0"/>
    </w:pPr>
  </w:style>
  <w:style w:type="character" w:customStyle="1" w:styleId="a7">
    <w:name w:val="フッター (文字)"/>
    <w:basedOn w:val="a0"/>
    <w:link w:val="a6"/>
    <w:uiPriority w:val="99"/>
    <w:rsid w:val="006722FA"/>
  </w:style>
  <w:style w:type="paragraph" w:styleId="a8">
    <w:name w:val="No Spacing"/>
    <w:uiPriority w:val="1"/>
    <w:qFormat/>
    <w:rsid w:val="00DE6906"/>
    <w:rPr>
      <w:kern w:val="0"/>
      <w:sz w:val="22"/>
      <w14:ligatures w14:val="none"/>
    </w:rPr>
  </w:style>
  <w:style w:type="paragraph" w:styleId="a9">
    <w:name w:val="Balloon Text"/>
    <w:basedOn w:val="a"/>
    <w:link w:val="aa"/>
    <w:uiPriority w:val="99"/>
    <w:semiHidden/>
    <w:unhideWhenUsed/>
    <w:rsid w:val="007D54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54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俊暢 小池</dc:creator>
  <cp:keywords/>
  <dc:description/>
  <cp:lastModifiedBy>A49</cp:lastModifiedBy>
  <cp:revision>3</cp:revision>
  <cp:lastPrinted>2023-12-14T01:34:00Z</cp:lastPrinted>
  <dcterms:created xsi:type="dcterms:W3CDTF">2025-01-30T01:38:00Z</dcterms:created>
  <dcterms:modified xsi:type="dcterms:W3CDTF">2025-01-30T02:07:00Z</dcterms:modified>
</cp:coreProperties>
</file>